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b/>
          <w:b/>
          <w:bCs/>
          <w:sz w:val="24"/>
          <w:szCs w:val="24"/>
        </w:rPr>
      </w:pPr>
      <w:r>
        <w:rPr>
          <w:rFonts w:ascii="Calibri" w:hAnsi="Calibri"/>
          <w:b/>
          <w:bCs/>
          <w:sz w:val="24"/>
          <w:szCs w:val="24"/>
        </w:rPr>
        <w:t>War of the Oranges – Alentejo – May/June 1801</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Historical Background</w:t>
      </w:r>
    </w:p>
    <w:p>
      <w:pPr>
        <w:pStyle w:val="Normal"/>
        <w:rPr>
          <w:rFonts w:ascii="Calibri" w:hAnsi="Calibri"/>
          <w:sz w:val="24"/>
          <w:szCs w:val="24"/>
        </w:rPr>
      </w:pPr>
      <w:r>
        <w:rPr>
          <w:rFonts w:ascii="Calibri" w:hAnsi="Calibri"/>
          <w:sz w:val="24"/>
          <w:szCs w:val="24"/>
        </w:rPr>
      </w:r>
    </w:p>
    <w:p>
      <w:pPr>
        <w:pStyle w:val="Corpsdetexte"/>
        <w:rPr/>
      </w:pPr>
      <w:r>
        <w:rPr>
          <w:rFonts w:ascii="Calibri" w:hAnsi="Calibri"/>
          <w:b w:val="false"/>
          <w:i w:val="false"/>
          <w:caps w:val="false"/>
          <w:smallCaps w:val="false"/>
          <w:color w:val="222222"/>
          <w:spacing w:val="0"/>
          <w:sz w:val="24"/>
          <w:szCs w:val="24"/>
        </w:rPr>
        <w:t>In 1800, </w:t>
      </w:r>
      <w:hyperlink r:id="rId2">
        <w:r>
          <w:rPr>
            <w:rStyle w:val="LienInternet"/>
            <w:rFonts w:ascii="Calibri" w:hAnsi="Calibri"/>
            <w:b w:val="false"/>
            <w:i w:val="false"/>
            <w:caps w:val="false"/>
            <w:smallCaps w:val="false"/>
            <w:strike w:val="false"/>
            <w:dstrike w:val="false"/>
            <w:color w:val="0B0080"/>
            <w:spacing w:val="0"/>
            <w:sz w:val="24"/>
            <w:szCs w:val="24"/>
            <w:u w:val="none"/>
            <w:effect w:val="none"/>
          </w:rPr>
          <w:t>First Consul</w:t>
        </w:r>
      </w:hyperlink>
      <w:r>
        <w:rPr>
          <w:rFonts w:ascii="Calibri" w:hAnsi="Calibri"/>
          <w:b w:val="false"/>
          <w:i w:val="false"/>
          <w:caps w:val="false"/>
          <w:smallCaps w:val="false"/>
          <w:color w:val="222222"/>
          <w:spacing w:val="0"/>
          <w:sz w:val="24"/>
          <w:szCs w:val="24"/>
        </w:rPr>
        <w:t> </w:t>
      </w:r>
      <w:hyperlink r:id="rId3">
        <w:r>
          <w:rPr>
            <w:rStyle w:val="LienInternet"/>
            <w:rFonts w:ascii="Calibri" w:hAnsi="Calibri"/>
            <w:b w:val="false"/>
            <w:i w:val="false"/>
            <w:caps w:val="false"/>
            <w:smallCaps w:val="false"/>
            <w:strike w:val="false"/>
            <w:dstrike w:val="false"/>
            <w:color w:val="0B0080"/>
            <w:spacing w:val="0"/>
            <w:sz w:val="24"/>
            <w:szCs w:val="24"/>
            <w:u w:val="none"/>
            <w:effect w:val="none"/>
          </w:rPr>
          <w:t>Bonaparte</w:t>
        </w:r>
      </w:hyperlink>
      <w:r>
        <w:rPr>
          <w:rFonts w:ascii="Calibri" w:hAnsi="Calibri"/>
          <w:b w:val="false"/>
          <w:i w:val="false"/>
          <w:caps w:val="false"/>
          <w:smallCaps w:val="false"/>
          <w:color w:val="222222"/>
          <w:spacing w:val="0"/>
          <w:sz w:val="24"/>
          <w:szCs w:val="24"/>
        </w:rPr>
        <w:t> and his ally, the Spanish prime-minister and Generalissimo </w:t>
      </w:r>
      <w:hyperlink r:id="rId4">
        <w:r>
          <w:rPr>
            <w:rStyle w:val="LienInternet"/>
            <w:rFonts w:ascii="Calibri" w:hAnsi="Calibri"/>
            <w:b w:val="false"/>
            <w:i w:val="false"/>
            <w:caps w:val="false"/>
            <w:smallCaps w:val="false"/>
            <w:strike w:val="false"/>
            <w:dstrike w:val="false"/>
            <w:color w:val="0B0080"/>
            <w:spacing w:val="0"/>
            <w:sz w:val="24"/>
            <w:szCs w:val="24"/>
            <w:u w:val="none"/>
            <w:effect w:val="none"/>
          </w:rPr>
          <w:t>Manuel de Godoy</w:t>
        </w:r>
      </w:hyperlink>
      <w:r>
        <w:rPr>
          <w:rFonts w:ascii="Calibri" w:hAnsi="Calibri"/>
          <w:b w:val="false"/>
          <w:i w:val="false"/>
          <w:caps w:val="false"/>
          <w:smallCaps w:val="false"/>
          <w:color w:val="222222"/>
          <w:spacing w:val="0"/>
          <w:sz w:val="24"/>
          <w:szCs w:val="24"/>
        </w:rPr>
        <w:t>, nicknamed "The Prince of Peace", </w:t>
      </w:r>
      <w:hyperlink r:id="rId5">
        <w:r>
          <w:rPr>
            <w:rStyle w:val="LienInternet"/>
            <w:rFonts w:ascii="Calibri" w:hAnsi="Calibri"/>
            <w:b w:val="false"/>
            <w:i w:val="false"/>
            <w:caps w:val="false"/>
            <w:smallCaps w:val="false"/>
            <w:strike w:val="false"/>
            <w:dstrike w:val="false"/>
            <w:color w:val="0B0080"/>
            <w:spacing w:val="0"/>
            <w:sz w:val="24"/>
            <w:szCs w:val="24"/>
            <w:u w:val="none"/>
            <w:effect w:val="none"/>
          </w:rPr>
          <w:t>ultimately</w:t>
        </w:r>
      </w:hyperlink>
      <w:r>
        <w:rPr>
          <w:rFonts w:ascii="Calibri" w:hAnsi="Calibri"/>
          <w:b w:val="false"/>
          <w:i w:val="false"/>
          <w:caps w:val="false"/>
          <w:smallCaps w:val="false"/>
          <w:color w:val="222222"/>
          <w:spacing w:val="0"/>
          <w:sz w:val="24"/>
          <w:szCs w:val="24"/>
        </w:rPr>
        <w:t> demanded Portugal, the last British ally on the continent, to break her alliance with Britain. Portugal refused to cede, and, in April 1801, French troops arrived in the country. They were bolstered by Spanish troops under the command of Manuel de Godoy. Godoy had, under his command, the Spanish Army of Extremadura, with five divisions.</w:t>
      </w:r>
    </w:p>
    <w:p>
      <w:pPr>
        <w:pStyle w:val="Corpsdetexte"/>
        <w:rPr/>
      </w:pPr>
      <w:r>
        <w:rPr>
          <w:rFonts w:ascii="Calibri" w:hAnsi="Calibri"/>
          <w:b w:val="false"/>
          <w:i w:val="false"/>
          <w:caps w:val="false"/>
          <w:smallCaps w:val="false"/>
          <w:color w:val="222222"/>
          <w:spacing w:val="0"/>
          <w:sz w:val="24"/>
          <w:szCs w:val="24"/>
        </w:rPr>
        <w:t>The Spanish attack to Portugal started on the early morning of the 20 May, and focused on the Portuguese border region that included the main </w:t>
      </w:r>
      <w:hyperlink r:id="rId6">
        <w:r>
          <w:rPr>
            <w:rStyle w:val="LienInternet"/>
            <w:rFonts w:ascii="Calibri" w:hAnsi="Calibri"/>
            <w:b w:val="false"/>
            <w:i w:val="false"/>
            <w:caps w:val="false"/>
            <w:smallCaps w:val="false"/>
            <w:strike w:val="false"/>
            <w:dstrike w:val="false"/>
            <w:color w:val="0B0080"/>
            <w:spacing w:val="0"/>
            <w:sz w:val="24"/>
            <w:szCs w:val="24"/>
            <w:u w:val="none"/>
            <w:effect w:val="none"/>
          </w:rPr>
          <w:t>Garrison Town and Fortifications of Elvas</w:t>
        </w:r>
      </w:hyperlink>
      <w:r>
        <w:rPr>
          <w:rFonts w:ascii="Calibri" w:hAnsi="Calibri"/>
          <w:b w:val="false"/>
          <w:i w:val="false"/>
          <w:caps w:val="false"/>
          <w:smallCaps w:val="false"/>
          <w:color w:val="222222"/>
          <w:spacing w:val="0"/>
          <w:sz w:val="24"/>
          <w:szCs w:val="24"/>
        </w:rPr>
        <w:t> and the smaller fortified towns of </w:t>
      </w:r>
      <w:hyperlink r:id="rId7">
        <w:r>
          <w:rPr>
            <w:rStyle w:val="LienInternet"/>
            <w:rFonts w:ascii="Calibri" w:hAnsi="Calibri"/>
            <w:b w:val="false"/>
            <w:i w:val="false"/>
            <w:caps w:val="false"/>
            <w:smallCaps w:val="false"/>
            <w:strike w:val="false"/>
            <w:dstrike w:val="false"/>
            <w:color w:val="0B0080"/>
            <w:spacing w:val="0"/>
            <w:sz w:val="24"/>
            <w:szCs w:val="24"/>
            <w:u w:val="none"/>
            <w:effect w:val="none"/>
          </w:rPr>
          <w:t>Campo Maior</w:t>
        </w:r>
      </w:hyperlink>
      <w:r>
        <w:rPr>
          <w:rFonts w:ascii="Calibri" w:hAnsi="Calibri"/>
          <w:b w:val="false"/>
          <w:i w:val="false"/>
          <w:caps w:val="false"/>
          <w:smallCaps w:val="false"/>
          <w:color w:val="222222"/>
          <w:spacing w:val="0"/>
          <w:sz w:val="24"/>
          <w:szCs w:val="24"/>
        </w:rPr>
        <w:t>, </w:t>
      </w:r>
      <w:hyperlink r:id="rId8">
        <w:r>
          <w:rPr>
            <w:rStyle w:val="LienInternet"/>
            <w:rFonts w:ascii="Calibri" w:hAnsi="Calibri"/>
            <w:b w:val="false"/>
            <w:i w:val="false"/>
            <w:caps w:val="false"/>
            <w:smallCaps w:val="false"/>
            <w:strike w:val="false"/>
            <w:dstrike w:val="false"/>
            <w:color w:val="0B0080"/>
            <w:spacing w:val="0"/>
            <w:sz w:val="24"/>
            <w:szCs w:val="24"/>
            <w:u w:val="none"/>
            <w:effect w:val="none"/>
          </w:rPr>
          <w:t>Olivença</w:t>
        </w:r>
      </w:hyperlink>
      <w:r>
        <w:rPr>
          <w:rFonts w:ascii="Calibri" w:hAnsi="Calibri"/>
          <w:b w:val="false"/>
          <w:i w:val="false"/>
          <w:caps w:val="false"/>
          <w:smallCaps w:val="false"/>
          <w:color w:val="222222"/>
          <w:spacing w:val="0"/>
          <w:sz w:val="24"/>
          <w:szCs w:val="24"/>
        </w:rPr>
        <w:t xml:space="preserve"> and </w:t>
      </w:r>
      <w:hyperlink r:id="rId9">
        <w:r>
          <w:rPr>
            <w:rStyle w:val="LienInternet"/>
            <w:rFonts w:ascii="Calibri" w:hAnsi="Calibri"/>
            <w:b w:val="false"/>
            <w:i w:val="false"/>
            <w:caps w:val="false"/>
            <w:smallCaps w:val="false"/>
            <w:strike w:val="false"/>
            <w:dstrike w:val="false"/>
            <w:color w:val="0B0080"/>
            <w:spacing w:val="0"/>
            <w:sz w:val="24"/>
            <w:szCs w:val="24"/>
            <w:u w:val="none"/>
            <w:effect w:val="none"/>
          </w:rPr>
          <w:t>Juromenha</w:t>
        </w:r>
      </w:hyperlink>
      <w:r>
        <w:rPr>
          <w:rFonts w:ascii="Calibri" w:hAnsi="Calibri"/>
          <w:b w:val="false"/>
          <w:i w:val="false"/>
          <w:caps w:val="false"/>
          <w:smallCaps w:val="false"/>
          <w:color w:val="222222"/>
          <w:spacing w:val="0"/>
          <w:sz w:val="24"/>
          <w:szCs w:val="24"/>
        </w:rPr>
        <w:t>. The main force of the Spanish Army advanced to Elvas, while two divisions advanced to Campo Maior and another division advanced to Olivença and Juromenha. Without having their fortifications complete and defended only by a few hundred soldiers, most of the militias, Olivença and nearby Juromenha quickly surrendered to the Spanish forces. The Portuguese garrison of Campo Maior - under the command of Lieutenant-Colonel Dias Azedo - resisted the assault for 17 days, forcing the Spanish to maintain two entire divisions in its siege. The main Spanish force - under the direct command of Godoy - tried to assault Elvas but was easily repelled by the strong Portuguese garrison commanded by General Francisco de Noronha. The Spanish troops then withdrew to a safe distance from the fortress, with Godoy not daring to attack it again until the end of the war. The war entered in a stalemate, with most of the Spanish forces hold in sieges of fortresses and the rest not being able to face the blockade made by the main core of the Portuguese Army, in order to advance further inside Portugal. Despite this, Godoy picked </w:t>
      </w:r>
      <w:hyperlink r:id="rId10">
        <w:r>
          <w:rPr>
            <w:rStyle w:val="LienInternet"/>
            <w:rFonts w:ascii="Calibri" w:hAnsi="Calibri"/>
            <w:b w:val="false"/>
            <w:i w:val="false"/>
            <w:caps w:val="false"/>
            <w:smallCaps w:val="false"/>
            <w:strike w:val="false"/>
            <w:dstrike w:val="false"/>
            <w:color w:val="0B0080"/>
            <w:spacing w:val="0"/>
            <w:sz w:val="24"/>
            <w:szCs w:val="24"/>
            <w:u w:val="none"/>
            <w:effect w:val="none"/>
          </w:rPr>
          <w:t>oranges</w:t>
        </w:r>
      </w:hyperlink>
      <w:r>
        <w:rPr>
          <w:rFonts w:ascii="Calibri" w:hAnsi="Calibri"/>
          <w:b w:val="false"/>
          <w:i w:val="false"/>
          <w:caps w:val="false"/>
          <w:smallCaps w:val="false"/>
          <w:color w:val="222222"/>
          <w:spacing w:val="0"/>
          <w:sz w:val="24"/>
          <w:szCs w:val="24"/>
        </w:rPr>
        <w:t> from the outside of Elvas and sent them to the Queen of Spain</w:t>
      </w:r>
      <w:r>
        <w:rPr>
          <w:rFonts w:ascii="Calibri" w:hAnsi="Calibri"/>
          <w:b w:val="false"/>
          <w:i w:val="false"/>
          <w:caps w:val="false"/>
          <w:smallCaps w:val="false"/>
          <w:strike w:val="false"/>
          <w:dstrike w:val="false"/>
          <w:color w:val="0B0080"/>
          <w:spacing w:val="0"/>
          <w:sz w:val="24"/>
          <w:szCs w:val="24"/>
          <w:u w:val="none"/>
          <w:effect w:val="none"/>
        </w:rPr>
        <w:t xml:space="preserve"> </w:t>
      </w:r>
      <w:r>
        <w:rPr>
          <w:rFonts w:ascii="Calibri" w:hAnsi="Calibri"/>
          <w:b w:val="false"/>
          <w:i w:val="false"/>
          <w:caps w:val="false"/>
          <w:smallCaps w:val="false"/>
          <w:color w:val="222222"/>
          <w:spacing w:val="0"/>
          <w:sz w:val="24"/>
          <w:szCs w:val="24"/>
        </w:rPr>
        <w:t>with the message that he would proceed to </w:t>
      </w:r>
      <w:hyperlink r:id="rId11">
        <w:r>
          <w:rPr>
            <w:rStyle w:val="LienInternet"/>
            <w:rFonts w:ascii="Calibri" w:hAnsi="Calibri"/>
            <w:b w:val="false"/>
            <w:i w:val="false"/>
            <w:caps w:val="false"/>
            <w:smallCaps w:val="false"/>
            <w:strike w:val="false"/>
            <w:dstrike w:val="false"/>
            <w:color w:val="0B0080"/>
            <w:spacing w:val="0"/>
            <w:sz w:val="24"/>
            <w:szCs w:val="24"/>
            <w:u w:val="none"/>
            <w:effect w:val="none"/>
          </w:rPr>
          <w:t>Lisbon</w:t>
        </w:r>
      </w:hyperlink>
      <w:r>
        <w:rPr>
          <w:rFonts w:ascii="Calibri" w:hAnsi="Calibri"/>
          <w:b w:val="false"/>
          <w:i w:val="false"/>
          <w:caps w:val="false"/>
          <w:smallCaps w:val="false"/>
          <w:color w:val="222222"/>
          <w:spacing w:val="0"/>
          <w:sz w:val="24"/>
          <w:szCs w:val="24"/>
        </w:rPr>
        <w:t>. Thus, the conflict became known as the "War of the Oranges".</w:t>
      </w:r>
    </w:p>
    <w:p>
      <w:pPr>
        <w:pStyle w:val="Corpsdetexte"/>
        <w:rPr>
          <w:rFonts w:ascii="Calibri" w:hAnsi="Calibri"/>
          <w:sz w:val="24"/>
          <w:szCs w:val="24"/>
        </w:rPr>
      </w:pPr>
      <w:r>
        <w:rPr>
          <w:rFonts w:ascii="Calibri" w:hAnsi="Calibri"/>
          <w:b w:val="false"/>
          <w:i w:val="false"/>
          <w:caps w:val="false"/>
          <w:smallCaps w:val="false"/>
          <w:color w:val="222222"/>
          <w:spacing w:val="0"/>
          <w:sz w:val="24"/>
          <w:szCs w:val="24"/>
        </w:rPr>
        <w:t>From Wikipedia</w:t>
      </w:r>
    </w:p>
    <w:p>
      <w:pPr>
        <w:pStyle w:val="Normal"/>
        <w:rPr/>
      </w:pPr>
      <w:r>
        <w:rPr>
          <w:rStyle w:val="Accentuation"/>
          <w:rFonts w:ascii="Calibri" w:hAnsi="Calibri"/>
          <w:b w:val="false"/>
          <w:i/>
          <w:caps w:val="false"/>
          <w:smallCaps w:val="false"/>
          <w:color w:val="5979E5"/>
          <w:spacing w:val="0"/>
          <w:sz w:val="24"/>
          <w:szCs w:val="24"/>
        </w:rPr>
        <w:t>The stage is set. The battle lines are drawn and you are in command. Can you change history?</w:t>
      </w:r>
      <w:bookmarkStart w:id="0" w:name="copylink"/>
      <w:bookmarkEnd w:id="0"/>
      <w:r>
        <w:rPr>
          <w:rStyle w:val="Accentuation"/>
          <w:rFonts w:ascii="Calibri" w:hAnsi="Calibri"/>
          <w:b w:val="false"/>
          <w:i/>
          <w:caps w:val="false"/>
          <w:smallCaps w:val="false"/>
          <w:color w:val="5979E5"/>
          <w:spacing w:val="0"/>
          <w:sz w:val="24"/>
          <w:szCs w:val="24"/>
        </w:rPr>
        <w:br/>
        <w:br/>
      </w:r>
      <w:r>
        <w:rPr>
          <w:rStyle w:val="Accentuation"/>
          <w:rFonts w:ascii="Calibri" w:hAnsi="Calibri"/>
          <w:b w:val="false"/>
          <w:i w:val="false"/>
          <w:caps w:val="false"/>
          <w:smallCaps w:val="false"/>
          <w:color w:val="222222"/>
          <w:spacing w:val="0"/>
          <w:sz w:val="24"/>
          <w:szCs w:val="24"/>
        </w:rPr>
        <w:t>Battle Notes</w:t>
      </w:r>
    </w:p>
    <w:p>
      <w:pPr>
        <w:pStyle w:val="Normal"/>
        <w:rPr>
          <w:rStyle w:val="Accentuation"/>
          <w:rFonts w:ascii="Calibri" w:hAnsi="Calibri"/>
          <w:b w:val="false"/>
          <w:i w:val="false"/>
          <w:caps w:val="false"/>
          <w:smallCaps w:val="false"/>
          <w:color w:val="222222"/>
          <w:spacing w:val="0"/>
          <w:sz w:val="24"/>
          <w:szCs w:val="24"/>
        </w:rPr>
      </w:pPr>
      <w:r>
        <w:rPr/>
      </w:r>
    </w:p>
    <w:p>
      <w:pPr>
        <w:pStyle w:val="Normal"/>
        <w:rPr/>
      </w:pPr>
      <w:r>
        <w:rPr>
          <w:rStyle w:val="Accentuation"/>
          <w:rFonts w:ascii="Calibri" w:hAnsi="Calibri"/>
          <w:b w:val="false"/>
          <w:i w:val="false"/>
          <w:caps w:val="false"/>
          <w:smallCaps w:val="false"/>
          <w:color w:val="222222"/>
          <w:spacing w:val="0"/>
          <w:sz w:val="24"/>
          <w:szCs w:val="24"/>
        </w:rPr>
        <w:t>Portuguese Army</w:t>
      </w:r>
    </w:p>
    <w:p>
      <w:pPr>
        <w:pStyle w:val="Normal"/>
        <w:rPr>
          <w:rStyle w:val="Accentuation"/>
          <w:rFonts w:ascii="Calibri" w:hAnsi="Calibri"/>
          <w:b w:val="false"/>
          <w:i w:val="false"/>
          <w:caps w:val="false"/>
          <w:smallCaps w:val="false"/>
          <w:color w:val="222222"/>
          <w:spacing w:val="0"/>
          <w:sz w:val="24"/>
          <w:szCs w:val="24"/>
        </w:rPr>
      </w:pPr>
      <w:r>
        <w:rPr/>
      </w:r>
    </w:p>
    <w:p>
      <w:pPr>
        <w:pStyle w:val="Normal"/>
        <w:rPr/>
      </w:pPr>
      <w:r>
        <w:rPr>
          <w:rStyle w:val="Accentuation"/>
          <w:rFonts w:ascii="Calibri" w:hAnsi="Calibri"/>
          <w:b w:val="false"/>
          <w:i w:val="false"/>
          <w:caps w:val="false"/>
          <w:smallCaps w:val="false"/>
          <w:color w:val="222222"/>
          <w:spacing w:val="0"/>
          <w:sz w:val="24"/>
          <w:szCs w:val="24"/>
        </w:rPr>
        <w:t>Commander : Duque de Lafões</w:t>
      </w:r>
    </w:p>
    <w:p>
      <w:pPr>
        <w:pStyle w:val="Normal"/>
        <w:rPr/>
      </w:pPr>
      <w:r>
        <w:rPr>
          <w:rStyle w:val="Accentuation"/>
          <w:rFonts w:ascii="Calibri" w:hAnsi="Calibri"/>
          <w:b w:val="false"/>
          <w:i w:val="false"/>
          <w:caps w:val="false"/>
          <w:smallCaps w:val="false"/>
          <w:color w:val="222222"/>
          <w:spacing w:val="0"/>
          <w:sz w:val="24"/>
          <w:szCs w:val="24"/>
        </w:rPr>
        <w:t>4 Command Cards</w:t>
      </w:r>
    </w:p>
    <w:p>
      <w:pPr>
        <w:pStyle w:val="Normal"/>
        <w:rPr/>
      </w:pPr>
      <w:r>
        <w:rPr>
          <w:rStyle w:val="Accentuation"/>
          <w:rFonts w:ascii="Calibri" w:hAnsi="Calibri"/>
          <w:b w:val="false"/>
          <w:i w:val="false"/>
          <w:caps w:val="false"/>
          <w:smallCaps w:val="false"/>
          <w:color w:val="222222"/>
          <w:spacing w:val="0"/>
          <w:sz w:val="24"/>
          <w:szCs w:val="24"/>
        </w:rPr>
        <w:t>Optional 2 Tactic Cards</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Spanish Army</w:t>
      </w:r>
    </w:p>
    <w:p>
      <w:pPr>
        <w:pStyle w:val="Normal"/>
        <w:rPr>
          <w:rFonts w:ascii="Calibri" w:hAnsi="Calibri"/>
          <w:sz w:val="24"/>
          <w:szCs w:val="24"/>
        </w:rPr>
      </w:pPr>
      <w:r>
        <w:rPr>
          <w:rFonts w:ascii="Calibri" w:hAnsi="Calibri"/>
          <w:sz w:val="24"/>
          <w:szCs w:val="24"/>
        </w:rPr>
      </w:r>
    </w:p>
    <w:p>
      <w:pPr>
        <w:pStyle w:val="Normal"/>
        <w:rPr/>
      </w:pPr>
      <w:r>
        <w:rPr>
          <w:rStyle w:val="Accentuation"/>
          <w:rFonts w:ascii="Calibri" w:hAnsi="Calibri"/>
          <w:b w:val="false"/>
          <w:i w:val="false"/>
          <w:caps w:val="false"/>
          <w:smallCaps w:val="false"/>
          <w:color w:val="222222"/>
          <w:spacing w:val="0"/>
          <w:sz w:val="24"/>
          <w:szCs w:val="24"/>
        </w:rPr>
        <w:t xml:space="preserve">Commander : </w:t>
      </w:r>
      <w:r>
        <w:rPr>
          <w:rStyle w:val="Accentuation"/>
          <w:rFonts w:ascii="Calibri" w:hAnsi="Calibri"/>
          <w:b w:val="false"/>
          <w:i w:val="false"/>
          <w:caps w:val="false"/>
          <w:smallCaps w:val="false"/>
          <w:color w:val="222222"/>
          <w:spacing w:val="0"/>
          <w:sz w:val="24"/>
          <w:szCs w:val="24"/>
        </w:rPr>
        <w:t>Manuel de Godoy</w:t>
      </w:r>
    </w:p>
    <w:p>
      <w:pPr>
        <w:pStyle w:val="Normal"/>
        <w:rPr/>
      </w:pPr>
      <w:r>
        <w:rPr>
          <w:rStyle w:val="Accentuation"/>
          <w:rFonts w:ascii="Calibri" w:hAnsi="Calibri"/>
          <w:b w:val="false"/>
          <w:i w:val="false"/>
          <w:caps w:val="false"/>
          <w:smallCaps w:val="false"/>
          <w:color w:val="222222"/>
          <w:spacing w:val="0"/>
          <w:sz w:val="24"/>
          <w:szCs w:val="24"/>
        </w:rPr>
        <w:t>5</w:t>
      </w:r>
      <w:r>
        <w:rPr>
          <w:rStyle w:val="Accentuation"/>
          <w:rFonts w:ascii="Calibri" w:hAnsi="Calibri"/>
          <w:b w:val="false"/>
          <w:i w:val="false"/>
          <w:caps w:val="false"/>
          <w:smallCaps w:val="false"/>
          <w:color w:val="222222"/>
          <w:spacing w:val="0"/>
          <w:sz w:val="24"/>
          <w:szCs w:val="24"/>
        </w:rPr>
        <w:t xml:space="preserve"> Command Cards</w:t>
      </w:r>
    </w:p>
    <w:p>
      <w:pPr>
        <w:pStyle w:val="Normal"/>
        <w:rPr/>
      </w:pPr>
      <w:r>
        <w:rPr>
          <w:rStyle w:val="Accentuation"/>
          <w:rFonts w:ascii="Calibri" w:hAnsi="Calibri"/>
          <w:b w:val="false"/>
          <w:i w:val="false"/>
          <w:caps w:val="false"/>
          <w:smallCaps w:val="false"/>
          <w:color w:val="222222"/>
          <w:spacing w:val="0"/>
          <w:sz w:val="24"/>
          <w:szCs w:val="24"/>
        </w:rPr>
        <w:t xml:space="preserve">Optional </w:t>
      </w:r>
      <w:r>
        <w:rPr>
          <w:rStyle w:val="Accentuation"/>
          <w:rFonts w:ascii="Calibri" w:hAnsi="Calibri"/>
          <w:b w:val="false"/>
          <w:i w:val="false"/>
          <w:caps w:val="false"/>
          <w:smallCaps w:val="false"/>
          <w:color w:val="222222"/>
          <w:spacing w:val="0"/>
          <w:sz w:val="24"/>
          <w:szCs w:val="24"/>
        </w:rPr>
        <w:t xml:space="preserve">4 </w:t>
      </w:r>
      <w:r>
        <w:rPr>
          <w:rStyle w:val="Accentuation"/>
          <w:rFonts w:ascii="Calibri" w:hAnsi="Calibri"/>
          <w:b w:val="false"/>
          <w:i w:val="false"/>
          <w:caps w:val="false"/>
          <w:smallCaps w:val="false"/>
          <w:color w:val="222222"/>
          <w:spacing w:val="0"/>
          <w:sz w:val="24"/>
          <w:szCs w:val="24"/>
        </w:rPr>
        <w:t>Tactic Cards</w:t>
      </w:r>
    </w:p>
    <w:p>
      <w:pPr>
        <w:pStyle w:val="Normal"/>
        <w:rPr>
          <w:rFonts w:ascii="Calibri" w:hAnsi="Calibri"/>
          <w:sz w:val="24"/>
          <w:szCs w:val="24"/>
        </w:rPr>
      </w:pPr>
      <w:r>
        <w:rPr>
          <w:rFonts w:ascii="Calibri" w:hAnsi="Calibri"/>
          <w:sz w:val="24"/>
          <w:szCs w:val="24"/>
        </w:rPr>
        <w:t>Move first</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Victory 7 banners</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Special rules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 Each turn, Spanish player can play a tactic card as "Short supply" against portuguese units </w:t>
      </w:r>
      <w:r>
        <w:rPr>
          <w:rFonts w:ascii="Calibri" w:hAnsi="Calibri"/>
          <w:b/>
          <w:bCs/>
          <w:sz w:val="24"/>
          <w:szCs w:val="24"/>
        </w:rPr>
        <w:t>EXCEPT</w:t>
      </w:r>
      <w:r>
        <w:rPr>
          <w:rFonts w:ascii="Calibri" w:hAnsi="Calibri"/>
          <w:sz w:val="24"/>
          <w:szCs w:val="24"/>
        </w:rPr>
        <w:t xml:space="preserve"> </w:t>
      </w:r>
      <w:r>
        <w:rPr>
          <w:rFonts w:ascii="Calibri" w:hAnsi="Calibri"/>
          <w:sz w:val="24"/>
          <w:szCs w:val="24"/>
        </w:rPr>
        <w:t xml:space="preserve">those placed on the next places : </w:t>
      </w:r>
      <w:r>
        <w:rPr>
          <w:rFonts w:ascii="Calibri" w:hAnsi="Calibri"/>
          <w:b/>
          <w:bCs/>
          <w:sz w:val="24"/>
          <w:szCs w:val="24"/>
        </w:rPr>
        <w:t>Elvas, Campo Maior &amp; Arronches</w:t>
      </w:r>
      <w:r>
        <w:rPr>
          <w:rFonts w:ascii="Calibri" w:hAnsi="Calibri"/>
          <w:sz w:val="24"/>
          <w:szCs w:val="24"/>
        </w:rPr>
        <w:t>.</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 </w:t>
      </w:r>
      <w:r>
        <w:rPr>
          <w:rFonts w:ascii="Calibri" w:hAnsi="Calibri"/>
          <w:sz w:val="24"/>
          <w:szCs w:val="24"/>
        </w:rPr>
        <w:t>The Portuguese player gains one Victory banner for each Scout Card played. However, the last Victory banner (to end the game) can't be won this way.</w:t>
      </w:r>
    </w:p>
    <w:p>
      <w:pPr>
        <w:pStyle w:val="Normal"/>
        <w:rPr>
          <w:rFonts w:ascii="Calibri" w:hAnsi="Calibri"/>
          <w:sz w:val="24"/>
          <w:szCs w:val="24"/>
        </w:rPr>
      </w:pPr>
      <w:r>
        <w:rPr>
          <w:rFonts w:ascii="Calibri" w:hAnsi="Calibri"/>
          <w:sz w:val="24"/>
          <w:szCs w:val="24"/>
        </w:rPr>
      </w:r>
    </w:p>
    <w:p>
      <w:pPr>
        <w:pStyle w:val="Normal"/>
        <w:rPr/>
      </w:pPr>
      <w:r>
        <w:rPr>
          <w:rFonts w:ascii="Calibri" w:hAnsi="Calibri"/>
          <w:sz w:val="24"/>
          <w:szCs w:val="24"/>
        </w:rPr>
        <w:t xml:space="preserve">- The Spanish player gains one Victory banner for every Portuguese city or fortress occupied by a Spanish unit. </w:t>
      </w:r>
      <w:r>
        <w:rPr>
          <w:rFonts w:ascii="Calibri" w:hAnsi="Calibri"/>
          <w:b/>
          <w:bCs/>
          <w:sz w:val="24"/>
          <w:szCs w:val="24"/>
        </w:rPr>
        <w:t>(</w:t>
      </w:r>
      <w:r>
        <w:rPr>
          <w:rStyle w:val="Accentuationforte"/>
          <w:rFonts w:ascii="Calibri" w:hAnsi="Calibri"/>
          <w:b/>
          <w:i w:val="false"/>
          <w:caps w:val="false"/>
          <w:smallCaps w:val="false"/>
          <w:color w:val="000000"/>
          <w:spacing w:val="0"/>
          <w:sz w:val="24"/>
          <w:szCs w:val="24"/>
        </w:rPr>
        <w:t>Temporary Victory Banner Turn Start</w:t>
      </w:r>
      <w:r>
        <w:rPr>
          <w:rFonts w:ascii="Calibri" w:hAnsi="Calibri"/>
          <w:b w:val="false"/>
          <w:i w:val="false"/>
          <w:caps w:val="false"/>
          <w:smallCaps w:val="false"/>
          <w:color w:val="000000"/>
          <w:spacing w:val="0"/>
          <w:sz w:val="24"/>
          <w:szCs w:val="24"/>
        </w:rPr>
        <w:t>)</w:t>
      </w:r>
    </w:p>
    <w:p>
      <w:pPr>
        <w:pStyle w:val="Normal"/>
        <w:rPr>
          <w:rFonts w:ascii="Calibri" w:hAnsi="Calibri"/>
          <w:b w:val="false"/>
          <w:i w:val="false"/>
          <w:caps w:val="false"/>
          <w:smallCaps w:val="false"/>
          <w:color w:val="000000"/>
          <w:spacing w:val="0"/>
          <w:sz w:val="24"/>
          <w:szCs w:val="24"/>
        </w:rPr>
      </w:pPr>
      <w:r>
        <w:rPr/>
      </w:r>
    </w:p>
    <w:p>
      <w:pPr>
        <w:pStyle w:val="Normal"/>
        <w:rPr/>
      </w:pPr>
      <w:bookmarkStart w:id="1" w:name="copylink1"/>
      <w:bookmarkEnd w:id="1"/>
      <w:r>
        <w:rPr>
          <w:rFonts w:ascii="Calibri" w:hAnsi="Calibri"/>
          <w:b w:val="false"/>
          <w:i w:val="false"/>
          <w:caps w:val="false"/>
          <w:smallCaps w:val="false"/>
          <w:color w:val="000000"/>
          <w:spacing w:val="0"/>
          <w:sz w:val="24"/>
          <w:szCs w:val="24"/>
        </w:rPr>
        <w:t xml:space="preserve">- To win a Victory banner, each player has to destroy </w:t>
      </w:r>
      <w:r>
        <w:rPr>
          <w:rFonts w:ascii="Calibri" w:hAnsi="Calibri"/>
          <w:b/>
          <w:bCs/>
          <w:i w:val="false"/>
          <w:caps w:val="false"/>
          <w:smallCaps w:val="false"/>
          <w:color w:val="000000"/>
          <w:spacing w:val="0"/>
          <w:sz w:val="24"/>
          <w:szCs w:val="24"/>
        </w:rPr>
        <w:t>TWO</w:t>
      </w:r>
      <w:r>
        <w:rPr>
          <w:rFonts w:ascii="Calibri" w:hAnsi="Calibri"/>
          <w:b w:val="false"/>
          <w:i w:val="false"/>
          <w:caps w:val="false"/>
          <w:smallCaps w:val="false"/>
          <w:color w:val="000000"/>
          <w:spacing w:val="0"/>
          <w:sz w:val="24"/>
          <w:szCs w:val="24"/>
        </w:rPr>
        <w:t xml:space="preserve"> ennemy units instead of </w:t>
      </w:r>
      <w:r>
        <w:rPr>
          <w:rFonts w:ascii="Calibri" w:hAnsi="Calibri"/>
          <w:b/>
          <w:bCs/>
          <w:i w:val="false"/>
          <w:caps w:val="false"/>
          <w:smallCaps w:val="false"/>
          <w:color w:val="000000"/>
          <w:spacing w:val="0"/>
          <w:sz w:val="24"/>
          <w:szCs w:val="24"/>
        </w:rPr>
        <w:t>ONE</w:t>
      </w:r>
      <w:r>
        <w:rPr>
          <w:rFonts w:ascii="Calibri" w:hAnsi="Calibri"/>
          <w:b w:val="false"/>
          <w:i w:val="false"/>
          <w:caps w:val="false"/>
          <w:smallCaps w:val="false"/>
          <w:color w:val="000000"/>
          <w:spacing w:val="0"/>
          <w:sz w:val="24"/>
          <w:szCs w:val="24"/>
        </w:rPr>
        <w:t>.</w:t>
      </w:r>
    </w:p>
    <w:p>
      <w:pPr>
        <w:pStyle w:val="Normal"/>
        <w:rPr>
          <w:rFonts w:ascii="Calibri" w:hAnsi="Calibri"/>
          <w:b w:val="false"/>
          <w:i w:val="false"/>
          <w:caps w:val="false"/>
          <w:smallCaps w:val="false"/>
          <w:color w:val="000000"/>
          <w:spacing w:val="0"/>
          <w:sz w:val="24"/>
          <w:szCs w:val="24"/>
        </w:rPr>
      </w:pPr>
      <w:r>
        <w:rPr/>
      </w:r>
    </w:p>
    <w:p>
      <w:pPr>
        <w:pStyle w:val="Normal"/>
        <w:rPr/>
      </w:pPr>
      <w:r>
        <w:rPr>
          <w:rFonts w:ascii="Calibri" w:hAnsi="Calibri"/>
          <w:b w:val="false"/>
          <w:i w:val="false"/>
          <w:caps w:val="false"/>
          <w:smallCaps w:val="false"/>
          <w:color w:val="000000"/>
          <w:spacing w:val="0"/>
          <w:sz w:val="24"/>
          <w:szCs w:val="24"/>
        </w:rPr>
        <w:t xml:space="preserve">- As long as no Portuguese city or fortress is </w:t>
      </w:r>
      <w:r>
        <w:rPr>
          <w:rFonts w:ascii="Calibri" w:hAnsi="Calibri"/>
          <w:b/>
          <w:bCs/>
          <w:i w:val="false"/>
          <w:caps w:val="false"/>
          <w:smallCaps w:val="false"/>
          <w:color w:val="000000"/>
          <w:spacing w:val="0"/>
          <w:sz w:val="24"/>
          <w:szCs w:val="24"/>
        </w:rPr>
        <w:t>NOT</w:t>
      </w:r>
      <w:r>
        <w:rPr>
          <w:rFonts w:ascii="Calibri" w:hAnsi="Calibri"/>
          <w:b w:val="false"/>
          <w:i w:val="false"/>
          <w:caps w:val="false"/>
          <w:smallCaps w:val="false"/>
          <w:color w:val="000000"/>
          <w:spacing w:val="0"/>
          <w:sz w:val="24"/>
          <w:szCs w:val="24"/>
        </w:rPr>
        <w:t xml:space="preserve"> ocupied by a </w:t>
      </w:r>
      <w:r>
        <w:rPr>
          <w:rFonts w:ascii="Calibri" w:hAnsi="Calibri"/>
          <w:b w:val="false"/>
          <w:i w:val="false"/>
          <w:caps w:val="false"/>
          <w:smallCaps w:val="false"/>
          <w:color w:val="000000"/>
          <w:spacing w:val="0"/>
          <w:sz w:val="24"/>
          <w:szCs w:val="24"/>
        </w:rPr>
        <w:t>S</w:t>
      </w:r>
      <w:r>
        <w:rPr>
          <w:rFonts w:ascii="Calibri" w:hAnsi="Calibri"/>
          <w:b w:val="false"/>
          <w:i w:val="false"/>
          <w:caps w:val="false"/>
          <w:smallCaps w:val="false"/>
          <w:color w:val="000000"/>
          <w:spacing w:val="0"/>
          <w:sz w:val="24"/>
          <w:szCs w:val="24"/>
        </w:rPr>
        <w:t xml:space="preserve">panish unit, the Portuguese player gains </w:t>
      </w:r>
      <w:r>
        <w:rPr>
          <w:rFonts w:ascii="Calibri" w:hAnsi="Calibri"/>
          <w:b/>
          <w:bCs/>
          <w:i w:val="false"/>
          <w:caps w:val="false"/>
          <w:smallCaps w:val="false"/>
          <w:color w:val="000000"/>
          <w:spacing w:val="0"/>
          <w:sz w:val="24"/>
          <w:szCs w:val="24"/>
        </w:rPr>
        <w:t xml:space="preserve">TWO </w:t>
      </w:r>
      <w:r>
        <w:rPr>
          <w:rFonts w:ascii="Calibri" w:hAnsi="Calibri"/>
          <w:b w:val="false"/>
          <w:i w:val="false"/>
          <w:caps w:val="false"/>
          <w:smallCaps w:val="false"/>
          <w:color w:val="000000"/>
          <w:spacing w:val="0"/>
          <w:sz w:val="24"/>
          <w:szCs w:val="24"/>
        </w:rPr>
        <w:t xml:space="preserve">Victory banners.  </w:t>
      </w:r>
      <w:r>
        <w:rPr>
          <w:rFonts w:ascii="Calibri" w:hAnsi="Calibri"/>
          <w:b/>
          <w:bCs/>
          <w:i w:val="false"/>
          <w:caps w:val="false"/>
          <w:smallCaps w:val="false"/>
          <w:color w:val="000000"/>
          <w:spacing w:val="0"/>
          <w:sz w:val="24"/>
          <w:szCs w:val="24"/>
        </w:rPr>
        <w:t>(</w:t>
      </w:r>
      <w:r>
        <w:rPr>
          <w:rStyle w:val="Accentuationforte"/>
          <w:rFonts w:ascii="Calibri" w:hAnsi="Calibri"/>
          <w:b/>
          <w:i w:val="false"/>
          <w:caps w:val="false"/>
          <w:smallCaps w:val="false"/>
          <w:color w:val="000000"/>
          <w:spacing w:val="0"/>
          <w:sz w:val="24"/>
          <w:szCs w:val="24"/>
        </w:rPr>
        <w:t>Temporary Victory Banner Turn Start</w:t>
      </w:r>
      <w:r>
        <w:rPr>
          <w:rFonts w:ascii="Calibri" w:hAnsi="Calibri"/>
          <w:b w:val="false"/>
          <w:i w:val="false"/>
          <w:caps w:val="false"/>
          <w:smallCaps w:val="false"/>
          <w:color w:val="000000"/>
          <w:spacing w:val="0"/>
          <w:sz w:val="24"/>
          <w:szCs w:val="24"/>
        </w:rPr>
        <w:t>)</w:t>
      </w:r>
    </w:p>
    <w:p>
      <w:pPr>
        <w:pStyle w:val="Normal"/>
        <w:rPr>
          <w:rFonts w:ascii="Calibri" w:hAnsi="Calibri"/>
          <w:b w:val="false"/>
          <w:i w:val="false"/>
          <w:caps w:val="false"/>
          <w:smallCaps w:val="false"/>
          <w:color w:val="000000"/>
          <w:spacing w:val="0"/>
          <w:sz w:val="24"/>
          <w:szCs w:val="24"/>
        </w:rPr>
      </w:pPr>
      <w:r>
        <w:rPr/>
      </w:r>
    </w:p>
    <w:p>
      <w:pPr>
        <w:pStyle w:val="Normal"/>
        <w:rPr/>
      </w:pPr>
      <w:r>
        <w:rPr>
          <w:rFonts w:ascii="Calibri" w:hAnsi="Calibri"/>
          <w:b w:val="false"/>
          <w:i w:val="false"/>
          <w:caps w:val="false"/>
          <w:smallCaps w:val="false"/>
          <w:color w:val="000000"/>
          <w:spacing w:val="0"/>
          <w:sz w:val="24"/>
          <w:szCs w:val="24"/>
        </w:rPr>
        <w:t xml:space="preserve">- If </w:t>
      </w:r>
      <w:r>
        <w:rPr>
          <w:rFonts w:ascii="Calibri" w:hAnsi="Calibri"/>
          <w:b/>
          <w:bCs/>
          <w:i w:val="false"/>
          <w:caps w:val="false"/>
          <w:smallCaps w:val="false"/>
          <w:color w:val="000000"/>
          <w:spacing w:val="0"/>
          <w:sz w:val="24"/>
          <w:szCs w:val="24"/>
        </w:rPr>
        <w:t>ONE</w:t>
      </w:r>
      <w:r>
        <w:rPr>
          <w:rFonts w:ascii="Calibri" w:hAnsi="Calibri"/>
          <w:b w:val="false"/>
          <w:i w:val="false"/>
          <w:caps w:val="false"/>
          <w:smallCaps w:val="false"/>
          <w:color w:val="000000"/>
          <w:spacing w:val="0"/>
          <w:sz w:val="24"/>
          <w:szCs w:val="24"/>
        </w:rPr>
        <w:t xml:space="preserve"> Portuguese city or fortress is ocupied by a </w:t>
      </w:r>
      <w:r>
        <w:rPr>
          <w:rFonts w:ascii="Calibri" w:hAnsi="Calibri"/>
          <w:b w:val="false"/>
          <w:i w:val="false"/>
          <w:caps w:val="false"/>
          <w:smallCaps w:val="false"/>
          <w:color w:val="000000"/>
          <w:spacing w:val="0"/>
          <w:sz w:val="24"/>
          <w:szCs w:val="24"/>
        </w:rPr>
        <w:t>S</w:t>
      </w:r>
      <w:r>
        <w:rPr>
          <w:rFonts w:ascii="Calibri" w:hAnsi="Calibri"/>
          <w:b w:val="false"/>
          <w:i w:val="false"/>
          <w:caps w:val="false"/>
          <w:smallCaps w:val="false"/>
          <w:color w:val="000000"/>
          <w:spacing w:val="0"/>
          <w:sz w:val="24"/>
          <w:szCs w:val="24"/>
        </w:rPr>
        <w:t xml:space="preserve">panish unit, the Portuguese player gains </w:t>
      </w:r>
      <w:r>
        <w:rPr>
          <w:rFonts w:ascii="Calibri" w:hAnsi="Calibri"/>
          <w:b/>
          <w:bCs/>
          <w:i w:val="false"/>
          <w:caps w:val="false"/>
          <w:smallCaps w:val="false"/>
          <w:color w:val="000000"/>
          <w:spacing w:val="0"/>
          <w:sz w:val="24"/>
          <w:szCs w:val="24"/>
        </w:rPr>
        <w:t>ONE</w:t>
      </w:r>
      <w:r>
        <w:rPr>
          <w:rFonts w:ascii="Calibri" w:hAnsi="Calibri"/>
          <w:b/>
          <w:bCs/>
          <w:i w:val="false"/>
          <w:caps w:val="false"/>
          <w:smallCaps w:val="false"/>
          <w:color w:val="000000"/>
          <w:spacing w:val="0"/>
          <w:sz w:val="24"/>
          <w:szCs w:val="24"/>
        </w:rPr>
        <w:t xml:space="preserve"> </w:t>
      </w:r>
      <w:r>
        <w:rPr>
          <w:rFonts w:ascii="Calibri" w:hAnsi="Calibri"/>
          <w:b w:val="false"/>
          <w:i w:val="false"/>
          <w:caps w:val="false"/>
          <w:smallCaps w:val="false"/>
          <w:color w:val="000000"/>
          <w:spacing w:val="0"/>
          <w:sz w:val="24"/>
          <w:szCs w:val="24"/>
        </w:rPr>
        <w:t xml:space="preserve">Victory banner.  </w:t>
      </w:r>
      <w:r>
        <w:rPr>
          <w:rFonts w:ascii="Calibri" w:hAnsi="Calibri"/>
          <w:b/>
          <w:bCs/>
          <w:i w:val="false"/>
          <w:caps w:val="false"/>
          <w:smallCaps w:val="false"/>
          <w:color w:val="000000"/>
          <w:spacing w:val="0"/>
          <w:sz w:val="24"/>
          <w:szCs w:val="24"/>
        </w:rPr>
        <w:t>(</w:t>
      </w:r>
      <w:r>
        <w:rPr>
          <w:rStyle w:val="Accentuationforte"/>
          <w:rFonts w:ascii="Calibri" w:hAnsi="Calibri"/>
          <w:b/>
          <w:i w:val="false"/>
          <w:caps w:val="false"/>
          <w:smallCaps w:val="false"/>
          <w:color w:val="000000"/>
          <w:spacing w:val="0"/>
          <w:sz w:val="24"/>
          <w:szCs w:val="24"/>
        </w:rPr>
        <w:t>Temporary Victory Banner Turn Start</w:t>
      </w:r>
      <w:r>
        <w:rPr>
          <w:rFonts w:ascii="Calibri" w:hAnsi="Calibri"/>
          <w:b w:val="false"/>
          <w:i w:val="false"/>
          <w:caps w:val="false"/>
          <w:smallCaps w:val="false"/>
          <w:color w:val="000000"/>
          <w:spacing w:val="0"/>
          <w:sz w:val="24"/>
          <w:szCs w:val="24"/>
        </w:rPr>
        <w:t>)</w:t>
      </w:r>
    </w:p>
    <w:p>
      <w:pPr>
        <w:pStyle w:val="Normal"/>
        <w:rPr>
          <w:rFonts w:ascii="Calibri" w:hAnsi="Calibri"/>
          <w:b w:val="false"/>
          <w:i w:val="false"/>
          <w:caps w:val="false"/>
          <w:smallCaps w:val="false"/>
          <w:color w:val="000000"/>
          <w:spacing w:val="0"/>
          <w:sz w:val="24"/>
          <w:szCs w:val="24"/>
        </w:rPr>
      </w:pPr>
      <w:r>
        <w:rPr/>
      </w:r>
    </w:p>
    <w:p>
      <w:pPr>
        <w:pStyle w:val="Normal"/>
        <w:rPr/>
      </w:pPr>
      <w:r>
        <w:rPr>
          <w:rFonts w:ascii="Calibri" w:hAnsi="Calibri"/>
          <w:b w:val="false"/>
          <w:i w:val="false"/>
          <w:caps w:val="false"/>
          <w:smallCaps w:val="false"/>
          <w:color w:val="000000"/>
          <w:spacing w:val="0"/>
          <w:sz w:val="24"/>
          <w:szCs w:val="24"/>
        </w:rPr>
        <w:t xml:space="preserve">- Guadiana river is </w:t>
      </w:r>
      <w:r>
        <w:rPr>
          <w:rFonts w:ascii="Calibri" w:hAnsi="Calibri"/>
          <w:b/>
          <w:bCs/>
          <w:i w:val="false"/>
          <w:caps w:val="false"/>
          <w:smallCaps w:val="false"/>
          <w:color w:val="000000"/>
          <w:spacing w:val="0"/>
          <w:sz w:val="24"/>
          <w:szCs w:val="24"/>
        </w:rPr>
        <w:t>fordable</w:t>
      </w:r>
      <w:r>
        <w:rPr>
          <w:rFonts w:ascii="Calibri" w:hAnsi="Calibri"/>
          <w:b w:val="false"/>
          <w:i w:val="false"/>
          <w:caps w:val="false"/>
          <w:smallCaps w:val="false"/>
          <w:color w:val="000000"/>
          <w:spacing w:val="0"/>
          <w:sz w:val="24"/>
          <w:szCs w:val="24"/>
        </w:rPr>
        <w:t>.The ford does not stop movement but battle restrictions still aply.</w:t>
      </w:r>
    </w:p>
    <w:p>
      <w:pPr>
        <w:pStyle w:val="Normal"/>
        <w:rPr>
          <w:rFonts w:ascii="Calibri" w:hAnsi="Calibri"/>
          <w:b w:val="false"/>
          <w:i w:val="false"/>
          <w:caps w:val="false"/>
          <w:smallCaps w:val="false"/>
          <w:color w:val="000000"/>
          <w:spacing w:val="0"/>
          <w:sz w:val="24"/>
          <w:szCs w:val="24"/>
        </w:rPr>
      </w:pPr>
      <w:r>
        <w:rPr/>
      </w:r>
    </w:p>
    <w:p>
      <w:pPr>
        <w:pStyle w:val="Normal"/>
        <w:rPr/>
      </w:pPr>
      <w:r>
        <w:rPr>
          <w:rFonts w:ascii="Calibri" w:hAnsi="Calibri"/>
          <w:b w:val="false"/>
          <w:i w:val="false"/>
          <w:caps w:val="false"/>
          <w:smallCaps w:val="false"/>
          <w:color w:val="000000"/>
          <w:spacing w:val="0"/>
          <w:sz w:val="24"/>
          <w:szCs w:val="24"/>
        </w:rPr>
        <w:t>-  The Spanish Guerrilla Action rule is not in effect.</w:t>
      </w:r>
      <w:bookmarkStart w:id="2" w:name="copylink2"/>
      <w:bookmarkEnd w:id="2"/>
      <w:r>
        <w:rPr>
          <w:rFonts w:ascii="Open Sans" w:hAnsi="Open Sans"/>
          <w:b w:val="false"/>
          <w:i w:val="false"/>
          <w:caps w:val="false"/>
          <w:smallCaps w:val="false"/>
          <w:color w:val="000000"/>
          <w:spacing w:val="0"/>
          <w:sz w:val="21"/>
          <w:szCs w:val="24"/>
        </w:rPr>
        <w:br/>
      </w:r>
    </w:p>
    <w:p>
      <w:pPr>
        <w:pStyle w:val="Normal"/>
        <w:rPr/>
      </w:pPr>
      <w:r>
        <w:rPr>
          <w:rFonts w:ascii="Calibri" w:hAnsi="Calibri"/>
          <w:b w:val="false"/>
          <w:i w:val="false"/>
          <w:caps w:val="false"/>
          <w:smallCaps w:val="false"/>
          <w:color w:val="000000"/>
          <w:spacing w:val="0"/>
          <w:sz w:val="24"/>
          <w:szCs w:val="24"/>
        </w:rPr>
        <w:t>Tags : Expansion 1, Temporary Victory banners, Spanish Army, Portuguese Army</w:t>
      </w:r>
      <w:r>
        <w:rPr>
          <w:rFonts w:ascii="Open Sans" w:hAnsi="Open Sans"/>
          <w:b w:val="false"/>
          <w:i w:val="false"/>
          <w:caps w:val="false"/>
          <w:smallCaps w:val="false"/>
          <w:color w:val="000000"/>
          <w:spacing w:val="0"/>
          <w:sz w:val="21"/>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variable"/>
  </w:font>
  <w:font w:name="Open Sans">
    <w:charset w:val="00"/>
    <w:family w:val="auto"/>
    <w:pitch w:val="default"/>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LienInternet">
    <w:name w:val="Lien Internet"/>
    <w:rPr>
      <w:color w:val="000080"/>
      <w:u w:val="single"/>
      <w:lang w:val="zxx" w:eastAsia="zxx" w:bidi="zxx"/>
    </w:rPr>
  </w:style>
  <w:style w:type="character" w:styleId="Accentuation">
    <w:name w:val="Accentuation"/>
    <w:qFormat/>
    <w:rPr>
      <w:i/>
      <w:iCs/>
    </w:rPr>
  </w:style>
  <w:style w:type="character" w:styleId="Accentuationforte">
    <w:name w:val="Accentuation forte"/>
    <w:qFormat/>
    <w:rPr>
      <w:b/>
      <w:bCs/>
    </w:rPr>
  </w:style>
  <w:style w:type="paragraph" w:styleId="Titre">
    <w:name w:val="Titre"/>
    <w:basedOn w:val="Normal"/>
    <w:next w:val="Corpsdetexte"/>
    <w:qFormat/>
    <w:pPr>
      <w:keepNext/>
      <w:spacing w:before="240" w:after="120"/>
    </w:pPr>
    <w:rPr>
      <w:rFonts w:ascii="Arial" w:hAnsi="Arial" w:eastAsia="Andale Sans UI" w:cs="Tahoma"/>
      <w:sz w:val="28"/>
      <w:szCs w:val="28"/>
    </w:rPr>
  </w:style>
  <w:style w:type="paragraph" w:styleId="Corpsdetexte">
    <w:name w:val="Body Text"/>
    <w:basedOn w:val="Normal"/>
    <w:pPr>
      <w:spacing w:before="0" w:after="120"/>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First_Consul" TargetMode="External"/><Relationship Id="rId3" Type="http://schemas.openxmlformats.org/officeDocument/2006/relationships/hyperlink" Target="https://en.wikipedia.org/wiki/Napoleon_I" TargetMode="External"/><Relationship Id="rId4" Type="http://schemas.openxmlformats.org/officeDocument/2006/relationships/hyperlink" Target="https://en.wikipedia.org/wiki/Manuel_de_Godoy" TargetMode="External"/><Relationship Id="rId5" Type="http://schemas.openxmlformats.org/officeDocument/2006/relationships/hyperlink" Target="https://en.wikipedia.org/wiki/Ultimatum" TargetMode="External"/><Relationship Id="rId6" Type="http://schemas.openxmlformats.org/officeDocument/2006/relationships/hyperlink" Target="https://en.wikipedia.org/wiki/Garrison_Border_Town_of_Elvas_and_its_Fortifications" TargetMode="External"/><Relationship Id="rId7" Type="http://schemas.openxmlformats.org/officeDocument/2006/relationships/hyperlink" Target="https://en.wikipedia.org/wiki/Campo_Maior,_Portugal" TargetMode="External"/><Relationship Id="rId8" Type="http://schemas.openxmlformats.org/officeDocument/2006/relationships/hyperlink" Target="https://en.wikipedia.org/wiki/Olivenza" TargetMode="External"/><Relationship Id="rId9" Type="http://schemas.openxmlformats.org/officeDocument/2006/relationships/hyperlink" Target="https://en.wikipedia.org/wiki/Juromenha" TargetMode="External"/><Relationship Id="rId10" Type="http://schemas.openxmlformats.org/officeDocument/2006/relationships/hyperlink" Target="https://en.wikipedia.org/wiki/Orange_(fruit)" TargetMode="External"/><Relationship Id="rId11" Type="http://schemas.openxmlformats.org/officeDocument/2006/relationships/hyperlink" Target="https://en.wikipedia.org/wiki/Lisbon" TargetMode="Externa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LibreOffice/5.2.5.1$Windows_x86 LibreOffice_project/0312e1a284a7d50ca85a365c316c7abbf20a4d22</Application>
  <Pages>2</Pages>
  <Words>594</Words>
  <Characters>2950</Characters>
  <CharactersWithSpaces>3526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fr-FR</dc:language>
  <cp:lastModifiedBy/>
  <dcterms:modified xsi:type="dcterms:W3CDTF">2019-08-20T22:33:30Z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